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1C" w:rsidRDefault="0073561C" w:rsidP="0073561C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auto"/>
          <w:sz w:val="24"/>
          <w:szCs w:val="24"/>
        </w:rPr>
        <w:t xml:space="preserve">Карта индивидуального развития личностных и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b/>
          <w:color w:val="auto"/>
          <w:sz w:val="24"/>
          <w:szCs w:val="24"/>
        </w:rPr>
        <w:t xml:space="preserve"> результатов</w:t>
      </w:r>
    </w:p>
    <w:p w:rsidR="0073561C" w:rsidRDefault="0073561C" w:rsidP="0073561C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</w:p>
    <w:p w:rsidR="0073561C" w:rsidRDefault="0073561C" w:rsidP="0073561C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Учащегося_________________________________________________________</w:t>
      </w:r>
    </w:p>
    <w:p w:rsidR="0073561C" w:rsidRDefault="0073561C" w:rsidP="0073561C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Дата </w:t>
      </w:r>
      <w:proofErr w:type="spellStart"/>
      <w:r>
        <w:rPr>
          <w:rFonts w:ascii="Times New Roman" w:hAnsi="Times New Roman"/>
          <w:color w:val="auto"/>
          <w:sz w:val="20"/>
          <w:szCs w:val="20"/>
        </w:rPr>
        <w:t>рождения______________Класс</w:t>
      </w:r>
      <w:proofErr w:type="spellEnd"/>
      <w:r>
        <w:rPr>
          <w:rFonts w:ascii="Times New Roman" w:hAnsi="Times New Roman"/>
          <w:color w:val="auto"/>
          <w:sz w:val="20"/>
          <w:szCs w:val="20"/>
        </w:rPr>
        <w:t>__________________________________</w:t>
      </w:r>
    </w:p>
    <w:p w:rsidR="0073561C" w:rsidRDefault="0073561C" w:rsidP="0073561C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Входная диагностика_____________________________</w:t>
      </w:r>
      <w:proofErr w:type="gramStart"/>
      <w:r>
        <w:rPr>
          <w:rFonts w:ascii="Times New Roman" w:hAnsi="Times New Roman"/>
          <w:color w:val="auto"/>
          <w:sz w:val="20"/>
          <w:szCs w:val="20"/>
        </w:rPr>
        <w:t>_(</w:t>
      </w:r>
      <w:proofErr w:type="gramEnd"/>
      <w:r>
        <w:rPr>
          <w:rFonts w:ascii="Times New Roman" w:hAnsi="Times New Roman"/>
          <w:color w:val="auto"/>
          <w:sz w:val="20"/>
          <w:szCs w:val="20"/>
        </w:rPr>
        <w:t>сентябрь1 класс)</w:t>
      </w:r>
    </w:p>
    <w:p w:rsidR="0073561C" w:rsidRDefault="0073561C" w:rsidP="0073561C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Итоговая диагностика_____________________________(май 1 класс)</w:t>
      </w:r>
    </w:p>
    <w:p w:rsidR="0073561C" w:rsidRDefault="0073561C" w:rsidP="0073561C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Дата ___________(2 класс)_____________(3 класс)_____________(4 класс)</w:t>
      </w:r>
    </w:p>
    <w:p w:rsidR="0073561C" w:rsidRDefault="0073561C" w:rsidP="0073561C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3 балла – устойчивое проявление (высокий уровень)</w:t>
      </w:r>
    </w:p>
    <w:p w:rsidR="0073561C" w:rsidRDefault="0073561C" w:rsidP="0073561C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2 балла – частое проявление (повышенный уровень)</w:t>
      </w:r>
    </w:p>
    <w:p w:rsidR="0073561C" w:rsidRDefault="0073561C" w:rsidP="0073561C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1 балл – эпизодическое проявление (базовый уровень)</w:t>
      </w:r>
    </w:p>
    <w:p w:rsidR="0073561C" w:rsidRDefault="0073561C" w:rsidP="0073561C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2"/>
        <w:gridCol w:w="3859"/>
        <w:gridCol w:w="1119"/>
        <w:gridCol w:w="1060"/>
        <w:gridCol w:w="1060"/>
        <w:gridCol w:w="1060"/>
        <w:gridCol w:w="951"/>
      </w:tblGrid>
      <w:tr w:rsidR="0073561C" w:rsidTr="007356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Характеристика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 класс </w:t>
            </w:r>
          </w:p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 класс</w:t>
            </w:r>
          </w:p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 класс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3 класс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4 класс</w:t>
            </w:r>
          </w:p>
        </w:tc>
      </w:tr>
      <w:tr w:rsidR="0073561C" w:rsidTr="0073561C">
        <w:tc>
          <w:tcPr>
            <w:tcW w:w="9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b/>
                  <w:color w:val="auto"/>
                  <w:sz w:val="20"/>
                  <w:szCs w:val="20"/>
                  <w:lang w:val="en-US"/>
                </w:rPr>
                <w:t>I</w:t>
              </w:r>
              <w:r>
                <w:rPr>
                  <w:rFonts w:ascii="Times New Roman" w:hAnsi="Times New Roman"/>
                  <w:b/>
                  <w:color w:val="auto"/>
                  <w:sz w:val="20"/>
                  <w:szCs w:val="20"/>
                </w:rPr>
                <w:t>.</w:t>
              </w:r>
            </w:smartTag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Личностные результаты</w:t>
            </w:r>
          </w:p>
        </w:tc>
      </w:tr>
      <w:tr w:rsidR="0073561C" w:rsidTr="0073561C">
        <w:tc>
          <w:tcPr>
            <w:tcW w:w="9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1. Самоопределение </w:t>
            </w:r>
          </w:p>
        </w:tc>
      </w:tr>
      <w:tr w:rsidR="0073561C" w:rsidTr="0073561C">
        <w:tc>
          <w:tcPr>
            <w:tcW w:w="9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Основы гражданской идентичности</w:t>
            </w:r>
          </w:p>
        </w:tc>
      </w:tr>
      <w:tr w:rsidR="0073561C" w:rsidTr="007356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Знает название страны, города, адрес проживания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561C" w:rsidTr="007356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Знает государственную символику (герб, флаг, гимн)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561C" w:rsidTr="0073561C">
        <w:tc>
          <w:tcPr>
            <w:tcW w:w="9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Знание картины мира </w:t>
            </w:r>
          </w:p>
        </w:tc>
      </w:tr>
      <w:tr w:rsidR="0073561C" w:rsidTr="007356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Знает имена родителей, их профессии, может рассказать о содержании труда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561C" w:rsidTr="007356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Уважительно относится к результатам своего и чужого труда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561C" w:rsidTr="0073561C">
        <w:tc>
          <w:tcPr>
            <w:tcW w:w="9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Самооценка и </w:t>
            </w:r>
            <w:proofErr w:type="spellStart"/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самовосприятие</w:t>
            </w:r>
            <w:proofErr w:type="spellEnd"/>
          </w:p>
        </w:tc>
      </w:tr>
      <w:tr w:rsidR="0073561C" w:rsidTr="007356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Умеет объективно оценивать свои сильные и слабые стороны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561C" w:rsidTr="007356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Демонстрирует поведение в соответствии с социальной ролью ученика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561C" w:rsidTr="0073561C">
        <w:tc>
          <w:tcPr>
            <w:tcW w:w="9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color w:val="auto"/>
                <w:sz w:val="20"/>
                <w:szCs w:val="20"/>
              </w:rPr>
              <w:t>Смыслообразование</w:t>
            </w:r>
            <w:proofErr w:type="spellEnd"/>
          </w:p>
        </w:tc>
      </w:tr>
      <w:tr w:rsidR="0073561C" w:rsidTr="0073561C">
        <w:tc>
          <w:tcPr>
            <w:tcW w:w="9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Мотивация учебной деятельности</w:t>
            </w:r>
          </w:p>
        </w:tc>
      </w:tr>
      <w:tr w:rsidR="0073561C" w:rsidTr="007356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Правильно относится к школе, желает учиться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561C" w:rsidTr="007356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Заинтересован содержательной стороной деятельности (проявляет интерес к фактам, </w:t>
            </w:r>
            <w:proofErr w:type="spellStart"/>
            <w:r>
              <w:rPr>
                <w:rFonts w:ascii="Times New Roman" w:hAnsi="Times New Roman"/>
                <w:color w:val="auto"/>
                <w:sz w:val="20"/>
                <w:szCs w:val="20"/>
              </w:rPr>
              <w:t>закономерногстям</w:t>
            </w:r>
            <w:proofErr w:type="spellEnd"/>
            <w:r>
              <w:rPr>
                <w:rFonts w:ascii="Times New Roman" w:hAnsi="Times New Roman"/>
                <w:color w:val="auto"/>
                <w:sz w:val="20"/>
                <w:szCs w:val="20"/>
              </w:rPr>
              <w:t>, любознательность, познавательную активность)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561C" w:rsidTr="007356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Заинтересован в результатах учебной деятельности (переживает успехи и неудачи)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561C" w:rsidTr="0073561C">
        <w:tc>
          <w:tcPr>
            <w:tcW w:w="9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Социальные мотивы принятия</w:t>
            </w:r>
          </w:p>
        </w:tc>
      </w:tr>
      <w:tr w:rsidR="0073561C" w:rsidTr="007356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Проявляется потребность в социальном признании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561C" w:rsidTr="0073561C">
        <w:tc>
          <w:tcPr>
            <w:tcW w:w="9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3. Нравственно-этическая ориентация</w:t>
            </w:r>
          </w:p>
        </w:tc>
      </w:tr>
      <w:tr w:rsidR="0073561C" w:rsidTr="0073561C">
        <w:tc>
          <w:tcPr>
            <w:tcW w:w="9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Ориентация в нравственном содержании поступков</w:t>
            </w:r>
          </w:p>
        </w:tc>
      </w:tr>
      <w:tr w:rsidR="0073561C" w:rsidTr="007356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Владеет основными нравственно-этическими понятиями (добро, зло, справедливость, отзывчивость)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561C" w:rsidTr="007356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Умеет оценивать как свои, так и чужие поступки в соответствии с нормами морали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561C" w:rsidTr="007356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Осмысленно соблюдает нравственно-этические нормы поведения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561C" w:rsidTr="0073561C">
        <w:tc>
          <w:tcPr>
            <w:tcW w:w="9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Толерантность</w:t>
            </w:r>
          </w:p>
        </w:tc>
      </w:tr>
      <w:tr w:rsidR="0073561C" w:rsidTr="007356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Стремится к установлению доброжелательных, уважительных отношений с окружающими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561C" w:rsidTr="007356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Уважительно относится к представителям другой национальности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561C" w:rsidTr="007356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Нетерпим к любым видам насилия и стремится им противостоять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561C" w:rsidTr="007356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Понимает чувства других людей и сопереживает им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561C" w:rsidTr="0073561C">
        <w:tc>
          <w:tcPr>
            <w:tcW w:w="9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эстетических чувств</w:t>
            </w:r>
          </w:p>
        </w:tc>
      </w:tr>
      <w:tr w:rsidR="0073561C" w:rsidTr="007356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Умеет воспринимать красоту окружающего мира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561C" w:rsidTr="007356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Регулярно посещает культурные мероприятия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561C" w:rsidTr="0073561C">
        <w:tc>
          <w:tcPr>
            <w:tcW w:w="9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установки на здоровый образ жизни</w:t>
            </w:r>
          </w:p>
        </w:tc>
      </w:tr>
      <w:tr w:rsidR="0073561C" w:rsidTr="007356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Владеет представлениями о ЗОЖ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561C" w:rsidTr="007356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Культурно-гигиенические навыки сформированы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561C" w:rsidTr="007356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Проявляет готовность следовать нормам природоохранного, </w:t>
            </w:r>
            <w:proofErr w:type="spellStart"/>
            <w:r>
              <w:rPr>
                <w:rFonts w:ascii="Times New Roman" w:hAnsi="Times New Roman"/>
                <w:color w:val="auto"/>
                <w:sz w:val="20"/>
                <w:szCs w:val="20"/>
              </w:rPr>
              <w:t>здоровьесберегающего</w:t>
            </w:r>
            <w:proofErr w:type="spellEnd"/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поведения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561C" w:rsidTr="0073561C"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jc w:val="righ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ОБЩИЙ ИТОГ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561C" w:rsidTr="0073561C">
        <w:tc>
          <w:tcPr>
            <w:tcW w:w="9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.Метапредметные результаты</w:t>
            </w:r>
          </w:p>
        </w:tc>
      </w:tr>
      <w:tr w:rsidR="0073561C" w:rsidTr="0073561C">
        <w:tc>
          <w:tcPr>
            <w:tcW w:w="9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1. Регулятивные результаты</w:t>
            </w:r>
          </w:p>
        </w:tc>
      </w:tr>
      <w:tr w:rsidR="0073561C" w:rsidTr="0073561C">
        <w:tc>
          <w:tcPr>
            <w:tcW w:w="9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Целеполагание</w:t>
            </w:r>
          </w:p>
        </w:tc>
      </w:tr>
      <w:tr w:rsidR="0073561C" w:rsidTr="007356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Принимает и сохраняет учебную задачу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561C" w:rsidTr="007356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561C" w:rsidTr="0073561C">
        <w:tc>
          <w:tcPr>
            <w:tcW w:w="9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Прогнозирование</w:t>
            </w:r>
          </w:p>
        </w:tc>
      </w:tr>
      <w:tr w:rsidR="0073561C" w:rsidTr="007356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Способен описать ожидаемый результат деятельности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561C" w:rsidTr="0073561C">
        <w:tc>
          <w:tcPr>
            <w:tcW w:w="9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Планирование</w:t>
            </w:r>
          </w:p>
        </w:tc>
      </w:tr>
      <w:tr w:rsidR="0073561C" w:rsidTr="007356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Планирует работу до её начала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561C" w:rsidTr="007356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Умеет придерживаться плана, сохраняя общую последовательность действий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561C" w:rsidTr="0073561C">
        <w:tc>
          <w:tcPr>
            <w:tcW w:w="9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Контроль</w:t>
            </w:r>
          </w:p>
        </w:tc>
      </w:tr>
      <w:tr w:rsidR="0073561C" w:rsidTr="007356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Завершая задания, добивается запланированного результата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561C" w:rsidTr="0073561C">
        <w:tc>
          <w:tcPr>
            <w:tcW w:w="9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Коррекция</w:t>
            </w:r>
          </w:p>
        </w:tc>
      </w:tr>
      <w:tr w:rsidR="0073561C" w:rsidTr="007356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Способен увидеть расхождение между эталоном и полученным результатом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561C" w:rsidTr="007356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Может самостоятельно исправить ошибки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561C" w:rsidTr="0073561C">
        <w:tc>
          <w:tcPr>
            <w:tcW w:w="9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Оценка</w:t>
            </w:r>
          </w:p>
        </w:tc>
      </w:tr>
      <w:tr w:rsidR="0073561C" w:rsidTr="007356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Способен объективно определить степень успешности выполнения своей работы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561C" w:rsidTr="007356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Умеет адекватно реагировать на оценку своей работы учителем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561C" w:rsidTr="0073561C">
        <w:tc>
          <w:tcPr>
            <w:tcW w:w="9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2. Познавательные результаты</w:t>
            </w:r>
          </w:p>
        </w:tc>
      </w:tr>
      <w:tr w:rsidR="0073561C" w:rsidTr="0073561C">
        <w:tc>
          <w:tcPr>
            <w:tcW w:w="9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Общеучебные</w:t>
            </w:r>
            <w:proofErr w:type="spellEnd"/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навыки</w:t>
            </w:r>
          </w:p>
        </w:tc>
      </w:tr>
      <w:tr w:rsidR="0073561C" w:rsidTr="007356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Понимает смысл учебного материала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561C" w:rsidTr="007356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Умеет выделять и называть существенные признаки объектов и явлений окружающего мира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561C" w:rsidTr="007356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Умеет составлять схему, алгоритм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561C" w:rsidTr="007356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Умеет решать задачи разными способами и выделять наиболее оптимальный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561C" w:rsidTr="007356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Ориентируется в прочитанном тексте, может выделять главную мысль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561C" w:rsidTr="007356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Умеет логично изложить собственную мысль в письменном виде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561C" w:rsidTr="0073561C">
        <w:tc>
          <w:tcPr>
            <w:tcW w:w="9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Мыслительные операции</w:t>
            </w:r>
          </w:p>
        </w:tc>
      </w:tr>
      <w:tr w:rsidR="0073561C" w:rsidTr="007356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Умеет сравнивать объекты по существенным признакам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561C" w:rsidTr="007356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Владеет аналитико-синтетической деятельностью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561C" w:rsidTr="007356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Устанавливает причинно-следственные связи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561C" w:rsidTr="0073561C">
        <w:tc>
          <w:tcPr>
            <w:tcW w:w="9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lastRenderedPageBreak/>
              <w:t>Постановка и решение проблем</w:t>
            </w:r>
          </w:p>
        </w:tc>
      </w:tr>
      <w:tr w:rsidR="0073561C" w:rsidTr="007356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Умеет формулировать проблему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561C" w:rsidTr="007356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Способен оригинальным, творческим способом решить задачу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561C" w:rsidTr="0073561C">
        <w:tc>
          <w:tcPr>
            <w:tcW w:w="9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3.Коммуникативные результаты</w:t>
            </w:r>
          </w:p>
        </w:tc>
      </w:tr>
      <w:tr w:rsidR="0073561C" w:rsidTr="0073561C">
        <w:tc>
          <w:tcPr>
            <w:tcW w:w="9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Отношения со сверстниками</w:t>
            </w:r>
          </w:p>
        </w:tc>
      </w:tr>
      <w:tr w:rsidR="0073561C" w:rsidTr="007356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Проявляет заинтересованность в общении со сверстниками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561C" w:rsidTr="007356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Способен устанавливать доброжелательные отношения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561C" w:rsidTr="0073561C">
        <w:tc>
          <w:tcPr>
            <w:tcW w:w="9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Отношения со взрослыми</w:t>
            </w:r>
          </w:p>
        </w:tc>
      </w:tr>
      <w:tr w:rsidR="0073561C" w:rsidTr="007356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Способен к удержанию социальной дистанции в </w:t>
            </w:r>
            <w:proofErr w:type="spellStart"/>
            <w:r>
              <w:rPr>
                <w:rFonts w:ascii="Times New Roman" w:hAnsi="Times New Roman"/>
                <w:color w:val="auto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ходе общения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561C" w:rsidTr="0073561C">
        <w:tc>
          <w:tcPr>
            <w:tcW w:w="9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Владение монологической и диалогической речью</w:t>
            </w:r>
          </w:p>
        </w:tc>
      </w:tr>
      <w:tr w:rsidR="0073561C" w:rsidTr="007356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Может самостоятельно изложить свою мысль в устной форме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561C" w:rsidTr="007356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Способен самостоятельно формулировать корректные вопросы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561C" w:rsidTr="007356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Умеет слушать собеседника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561C" w:rsidTr="0073561C">
        <w:tc>
          <w:tcPr>
            <w:tcW w:w="9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Умение договариваться</w:t>
            </w:r>
          </w:p>
        </w:tc>
      </w:tr>
      <w:tr w:rsidR="0073561C" w:rsidTr="007356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Умеет аргументировано отстаивать свою позицию и корректно возражать оппоненту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561C" w:rsidTr="007356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Способен гибко (разумно и осознанно) менять свою позицию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561C" w:rsidTr="0073561C">
        <w:tc>
          <w:tcPr>
            <w:tcW w:w="9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Умение сотрудничать</w:t>
            </w:r>
          </w:p>
        </w:tc>
      </w:tr>
      <w:tr w:rsidR="0073561C" w:rsidTr="007356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Владеет </w:t>
            </w:r>
            <w:proofErr w:type="spellStart"/>
            <w:r>
              <w:rPr>
                <w:rFonts w:ascii="Times New Roman" w:hAnsi="Times New Roman"/>
                <w:color w:val="auto"/>
                <w:sz w:val="20"/>
                <w:szCs w:val="20"/>
              </w:rPr>
              <w:t>навками</w:t>
            </w:r>
            <w:proofErr w:type="spellEnd"/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сотрудничества в групповой деятельности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561C" w:rsidTr="007356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Способен к выполнению обязанностей и порученной групповой роли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561C" w:rsidTr="0073561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В случае необходимости может оказать помощь и поддержку членам группы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3561C" w:rsidTr="0073561C"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61C" w:rsidRDefault="0073561C">
            <w:pPr>
              <w:pStyle w:val="a4"/>
              <w:spacing w:line="240" w:lineRule="auto"/>
              <w:ind w:firstLine="0"/>
              <w:jc w:val="righ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ОБЩИЙ ИТОГ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1C" w:rsidRDefault="0073561C">
            <w:pPr>
              <w:pStyle w:val="a4"/>
              <w:spacing w:line="240" w:lineRule="auto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</w:tbl>
    <w:p w:rsidR="0073561C" w:rsidRDefault="0073561C" w:rsidP="0073561C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>Личностные результаты:</w:t>
      </w:r>
    </w:p>
    <w:p w:rsidR="0073561C" w:rsidRDefault="0073561C" w:rsidP="0073561C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22-39 баллов (базовый уровень), 40-56 баллов (повышенный уровень), 57-66 баллов (высокий уровень).</w:t>
      </w:r>
    </w:p>
    <w:p w:rsidR="0073561C" w:rsidRDefault="0073561C" w:rsidP="0073561C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>Метапредметные результаты:</w:t>
      </w:r>
    </w:p>
    <w:p w:rsidR="0073561C" w:rsidRDefault="0073561C" w:rsidP="0073561C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18-55 баллов (базовый уровень), 56-79 баллов (повышенный уровень), 80-93 баллов (высокий уровень).</w:t>
      </w:r>
    </w:p>
    <w:p w:rsidR="0073561C" w:rsidRDefault="0073561C" w:rsidP="0073561C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pacing w:val="-4"/>
          <w:sz w:val="24"/>
          <w:szCs w:val="24"/>
        </w:rPr>
      </w:pPr>
    </w:p>
    <w:p w:rsidR="00EA032F" w:rsidRDefault="005D2EA2"/>
    <w:sectPr w:rsidR="00EA032F" w:rsidSect="007B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1C"/>
    <w:rsid w:val="002D431E"/>
    <w:rsid w:val="003158B6"/>
    <w:rsid w:val="005D2EA2"/>
    <w:rsid w:val="0073561C"/>
    <w:rsid w:val="007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D8E010DC-173E-45DB-AD3D-3B94B9C5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locked/>
    <w:rsid w:val="0073561C"/>
    <w:rPr>
      <w:rFonts w:ascii="NewtonCSanPin" w:hAnsi="NewtonCSanPin"/>
      <w:color w:val="000000"/>
      <w:sz w:val="21"/>
      <w:szCs w:val="21"/>
    </w:rPr>
  </w:style>
  <w:style w:type="paragraph" w:customStyle="1" w:styleId="a4">
    <w:name w:val="Основной"/>
    <w:basedOn w:val="a"/>
    <w:link w:val="a3"/>
    <w:rsid w:val="0073561C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dcterms:created xsi:type="dcterms:W3CDTF">2018-05-28T03:44:00Z</dcterms:created>
  <dcterms:modified xsi:type="dcterms:W3CDTF">2018-05-28T03:44:00Z</dcterms:modified>
</cp:coreProperties>
</file>